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BA" w:rsidRDefault="00076F19" w:rsidP="00FC09F9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 w:rsidRPr="00297E91">
        <w:rPr>
          <w:rFonts w:ascii="Times New Roman" w:eastAsia="Times New Roman" w:hAnsi="Times New Roman" w:cs="Times New Roman"/>
          <w:b/>
          <w:highlight w:val="yellow"/>
        </w:rPr>
        <w:t>DRAFT CONCEPT NOTE</w:t>
      </w:r>
    </w:p>
    <w:p w:rsidR="000150BA" w:rsidRPr="00076F19" w:rsidRDefault="00076F19" w:rsidP="00FC09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76F19">
        <w:rPr>
          <w:rFonts w:ascii="Times New Roman" w:eastAsia="Times New Roman" w:hAnsi="Times New Roman" w:cs="Times New Roman"/>
          <w:b/>
          <w:sz w:val="24"/>
        </w:rPr>
        <w:t>Multi-stakeholder engagement in national reviews: a dialogue between VNR Countries and Major Groups and other Stakeholders</w:t>
      </w:r>
    </w:p>
    <w:p w:rsidR="000150BA" w:rsidRDefault="004075C6" w:rsidP="00FC09F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 July 2017, 18</w:t>
      </w:r>
      <w:r w:rsidR="00076F19">
        <w:rPr>
          <w:rFonts w:ascii="Times New Roman" w:eastAsia="Times New Roman" w:hAnsi="Times New Roman" w:cs="Times New Roman"/>
          <w:b/>
        </w:rPr>
        <w:t>:15</w:t>
      </w:r>
      <w:r>
        <w:rPr>
          <w:rFonts w:ascii="Times New Roman" w:eastAsia="Times New Roman" w:hAnsi="Times New Roman" w:cs="Times New Roman"/>
          <w:b/>
        </w:rPr>
        <w:t xml:space="preserve"> – 19</w:t>
      </w:r>
      <w:r w:rsidR="00FC09F9">
        <w:rPr>
          <w:rFonts w:ascii="Times New Roman" w:eastAsia="Times New Roman" w:hAnsi="Times New Roman" w:cs="Times New Roman"/>
          <w:b/>
        </w:rPr>
        <w:t>:30</w:t>
      </w:r>
    </w:p>
    <w:p w:rsidR="004075C6" w:rsidRDefault="004075C6" w:rsidP="00FC09F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Conference Room </w:t>
      </w:r>
      <w:proofErr w:type="gramStart"/>
      <w:r>
        <w:rPr>
          <w:rFonts w:ascii="Times New Roman" w:eastAsia="Times New Roman" w:hAnsi="Times New Roman" w:cs="Times New Roman"/>
          <w:b/>
        </w:rPr>
        <w:t>A</w:t>
      </w:r>
      <w:proofErr w:type="gramEnd"/>
      <w:r>
        <w:rPr>
          <w:rFonts w:ascii="Times New Roman" w:eastAsia="Times New Roman" w:hAnsi="Times New Roman" w:cs="Times New Roman"/>
          <w:b/>
        </w:rPr>
        <w:t>, United Nations Headquarters</w:t>
      </w:r>
    </w:p>
    <w:p w:rsidR="000150BA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Default="00076F19" w:rsidP="004075C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Background</w:t>
      </w:r>
    </w:p>
    <w:p w:rsidR="000150BA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Default="00076F19" w:rsidP="004075C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2017 session of the </w:t>
      </w:r>
      <w:r w:rsidR="00326193">
        <w:rPr>
          <w:rFonts w:ascii="Times New Roman" w:eastAsia="Times New Roman" w:hAnsi="Times New Roman" w:cs="Times New Roman"/>
        </w:rPr>
        <w:t>High-level Political Forum (HLPF)</w:t>
      </w:r>
      <w:r>
        <w:rPr>
          <w:rFonts w:ascii="Times New Roman" w:eastAsia="Times New Roman" w:hAnsi="Times New Roman" w:cs="Times New Roman"/>
        </w:rPr>
        <w:t xml:space="preserve"> will feature </w:t>
      </w:r>
      <w:r w:rsidR="009E024E">
        <w:rPr>
          <w:rFonts w:ascii="Times New Roman" w:eastAsia="Times New Roman" w:hAnsi="Times New Roman" w:cs="Times New Roman"/>
        </w:rPr>
        <w:t>voluntary national reviews (</w:t>
      </w:r>
      <w:r>
        <w:rPr>
          <w:rFonts w:ascii="Times New Roman" w:eastAsia="Times New Roman" w:hAnsi="Times New Roman" w:cs="Times New Roman"/>
        </w:rPr>
        <w:t>VNRs</w:t>
      </w:r>
      <w:r w:rsidR="009E024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by 44 countries</w:t>
      </w:r>
      <w:r w:rsidR="0032619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during the 3-day ministerial level meeting of the forum, to be held from 17-19 July 2017. DESA DSD </w:t>
      </w:r>
      <w:r w:rsidR="009E024E">
        <w:rPr>
          <w:rFonts w:ascii="Times New Roman" w:eastAsia="Times New Roman" w:hAnsi="Times New Roman" w:cs="Times New Roman"/>
        </w:rPr>
        <w:t>together with the Major</w:t>
      </w:r>
      <w:r w:rsidR="004075C6">
        <w:rPr>
          <w:rFonts w:ascii="Times New Roman" w:eastAsia="Times New Roman" w:hAnsi="Times New Roman" w:cs="Times New Roman"/>
        </w:rPr>
        <w:t xml:space="preserve"> Groups and Other Stakeholders </w:t>
      </w:r>
      <w:r w:rsidR="009E024E">
        <w:rPr>
          <w:rFonts w:ascii="Times New Roman" w:eastAsia="Times New Roman" w:hAnsi="Times New Roman" w:cs="Times New Roman"/>
        </w:rPr>
        <w:t>HLPF Coordination Mechanism</w:t>
      </w:r>
      <w:r w:rsidR="00326193">
        <w:rPr>
          <w:rStyle w:val="FootnoteReference"/>
          <w:rFonts w:ascii="Times New Roman" w:eastAsia="Times New Roman" w:hAnsi="Times New Roman" w:cs="Times New Roman"/>
        </w:rPr>
        <w:footnoteReference w:id="1"/>
      </w:r>
      <w:r w:rsidR="009E02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will host a side event </w:t>
      </w:r>
      <w:r w:rsidR="00326193">
        <w:rPr>
          <w:rFonts w:ascii="Times New Roman" w:eastAsia="Times New Roman" w:hAnsi="Times New Roman" w:cs="Times New Roman"/>
        </w:rPr>
        <w:t xml:space="preserve">during the HLPF </w:t>
      </w:r>
      <w:r>
        <w:rPr>
          <w:rFonts w:ascii="Times New Roman" w:eastAsia="Times New Roman" w:hAnsi="Times New Roman" w:cs="Times New Roman"/>
        </w:rPr>
        <w:t xml:space="preserve">to </w:t>
      </w:r>
      <w:r w:rsidR="00326193">
        <w:rPr>
          <w:rFonts w:ascii="Times New Roman" w:eastAsia="Times New Roman" w:hAnsi="Times New Roman" w:cs="Times New Roman"/>
        </w:rPr>
        <w:t>have an exchange between the Member States and Major Groups and Other Stakeholders (</w:t>
      </w:r>
      <w:proofErr w:type="spellStart"/>
      <w:r w:rsidR="00326193">
        <w:rPr>
          <w:rFonts w:ascii="Times New Roman" w:eastAsia="Times New Roman" w:hAnsi="Times New Roman" w:cs="Times New Roman"/>
        </w:rPr>
        <w:t>MGoS</w:t>
      </w:r>
      <w:proofErr w:type="spellEnd"/>
      <w:r w:rsidR="00326193">
        <w:rPr>
          <w:rFonts w:ascii="Times New Roman" w:eastAsia="Times New Roman" w:hAnsi="Times New Roman" w:cs="Times New Roman"/>
        </w:rPr>
        <w:t xml:space="preserve">) on how to ensure the effective participation and contributions of </w:t>
      </w:r>
      <w:proofErr w:type="spellStart"/>
      <w:r w:rsidR="00326193">
        <w:rPr>
          <w:rFonts w:ascii="Times New Roman" w:eastAsia="Times New Roman" w:hAnsi="Times New Roman" w:cs="Times New Roman"/>
        </w:rPr>
        <w:t>MGoS</w:t>
      </w:r>
      <w:proofErr w:type="spellEnd"/>
      <w:r w:rsidR="00326193">
        <w:rPr>
          <w:rFonts w:ascii="Times New Roman" w:eastAsia="Times New Roman" w:hAnsi="Times New Roman" w:cs="Times New Roman"/>
        </w:rPr>
        <w:t xml:space="preserve"> to the continued implementation, follow-up, and review of the 2030 Agenda and the SDGs.  </w:t>
      </w:r>
    </w:p>
    <w:p w:rsidR="00326193" w:rsidRDefault="00326193" w:rsidP="004075C6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0150BA" w:rsidRDefault="00076F19" w:rsidP="004075C6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Objectives</w:t>
      </w:r>
    </w:p>
    <w:p w:rsidR="000150BA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Default="00076F19" w:rsidP="004075C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</w:t>
      </w:r>
      <w:r w:rsidR="00326193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side event is expected to:  </w:t>
      </w:r>
    </w:p>
    <w:p w:rsidR="000150BA" w:rsidRDefault="00076F19" w:rsidP="004075C6">
      <w:pPr>
        <w:numPr>
          <w:ilvl w:val="0"/>
          <w:numId w:val="3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Provide a space for knowledge sharing between </w:t>
      </w:r>
      <w:proofErr w:type="spellStart"/>
      <w:r>
        <w:rPr>
          <w:rFonts w:ascii="Times New Roman" w:eastAsia="Times New Roman" w:hAnsi="Times New Roman" w:cs="Times New Roman"/>
        </w:rPr>
        <w:t>MGoS</w:t>
      </w:r>
      <w:proofErr w:type="spellEnd"/>
      <w:r>
        <w:rPr>
          <w:rFonts w:ascii="Times New Roman" w:eastAsia="Times New Roman" w:hAnsi="Times New Roman" w:cs="Times New Roman"/>
        </w:rPr>
        <w:t xml:space="preserve"> and VNR countries regarding work being done around the implementation, follow-up, and review at the national level, including best practices;</w:t>
      </w:r>
    </w:p>
    <w:p w:rsidR="000150BA" w:rsidRDefault="00326193" w:rsidP="004075C6">
      <w:pPr>
        <w:numPr>
          <w:ilvl w:val="0"/>
          <w:numId w:val="3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Foster a</w:t>
      </w:r>
      <w:r w:rsidR="00076F19">
        <w:rPr>
          <w:rFonts w:ascii="Times New Roman" w:eastAsia="Times New Roman" w:hAnsi="Times New Roman" w:cs="Times New Roman"/>
        </w:rPr>
        <w:t xml:space="preserve"> discussion on what are </w:t>
      </w:r>
      <w:r>
        <w:rPr>
          <w:rFonts w:ascii="Times New Roman" w:eastAsia="Times New Roman" w:hAnsi="Times New Roman" w:cs="Times New Roman"/>
        </w:rPr>
        <w:t xml:space="preserve">some of </w:t>
      </w:r>
      <w:r w:rsidR="00076F19">
        <w:rPr>
          <w:rFonts w:ascii="Times New Roman" w:eastAsia="Times New Roman" w:hAnsi="Times New Roman" w:cs="Times New Roman"/>
        </w:rPr>
        <w:t>the lessons learned from the national level stakeholder engagement during the two first years of implementation of the 2030 Agenda</w:t>
      </w:r>
      <w:r>
        <w:rPr>
          <w:rFonts w:ascii="Times New Roman" w:eastAsia="Times New Roman" w:hAnsi="Times New Roman" w:cs="Times New Roman"/>
        </w:rPr>
        <w:t>.</w:t>
      </w:r>
      <w:r w:rsidR="00076F19">
        <w:rPr>
          <w:rFonts w:ascii="Times New Roman" w:eastAsia="Times New Roman" w:hAnsi="Times New Roman" w:cs="Times New Roman"/>
        </w:rPr>
        <w:t xml:space="preserve">  </w:t>
      </w:r>
    </w:p>
    <w:p w:rsidR="000150BA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Default="00076F19" w:rsidP="004075C6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Session Format</w:t>
      </w:r>
    </w:p>
    <w:p w:rsidR="000150BA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Default="009E024E" w:rsidP="004075C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 w:rsidR="00076F19">
        <w:rPr>
          <w:rFonts w:ascii="Times New Roman" w:eastAsia="Times New Roman" w:hAnsi="Times New Roman" w:cs="Times New Roman"/>
        </w:rPr>
        <w:t xml:space="preserve"> side event </w:t>
      </w:r>
      <w:r>
        <w:rPr>
          <w:rFonts w:ascii="Times New Roman" w:eastAsia="Times New Roman" w:hAnsi="Times New Roman" w:cs="Times New Roman"/>
        </w:rPr>
        <w:t xml:space="preserve">will </w:t>
      </w:r>
      <w:r w:rsidR="00076F19">
        <w:rPr>
          <w:rFonts w:ascii="Times New Roman" w:eastAsia="Times New Roman" w:hAnsi="Times New Roman" w:cs="Times New Roman"/>
        </w:rPr>
        <w:t xml:space="preserve">be held on Wednesday, 12 July, </w:t>
      </w:r>
      <w:r w:rsidR="00326193">
        <w:rPr>
          <w:rFonts w:ascii="Times New Roman" w:eastAsia="Times New Roman" w:hAnsi="Times New Roman" w:cs="Times New Roman"/>
        </w:rPr>
        <w:t xml:space="preserve">from </w:t>
      </w:r>
      <w:r w:rsidR="00B44326">
        <w:rPr>
          <w:rFonts w:ascii="Times New Roman" w:eastAsia="Times New Roman" w:hAnsi="Times New Roman" w:cs="Times New Roman"/>
        </w:rPr>
        <w:t>18:15 – 19:30</w:t>
      </w:r>
      <w:r w:rsidR="00326193">
        <w:rPr>
          <w:rFonts w:ascii="Times New Roman" w:eastAsia="Times New Roman" w:hAnsi="Times New Roman" w:cs="Times New Roman"/>
        </w:rPr>
        <w:t>, in</w:t>
      </w:r>
      <w:r w:rsidR="00076F19">
        <w:rPr>
          <w:rFonts w:ascii="Times New Roman" w:eastAsia="Times New Roman" w:hAnsi="Times New Roman" w:cs="Times New Roman"/>
        </w:rPr>
        <w:t xml:space="preserve"> Conference Room A. </w:t>
      </w:r>
      <w:r w:rsidR="00326193">
        <w:rPr>
          <w:rFonts w:ascii="Times New Roman" w:eastAsia="Times New Roman" w:hAnsi="Times New Roman" w:cs="Times New Roman"/>
        </w:rPr>
        <w:t>T</w:t>
      </w:r>
      <w:r w:rsidR="00076F19">
        <w:rPr>
          <w:rFonts w:ascii="Times New Roman" w:eastAsia="Times New Roman" w:hAnsi="Times New Roman" w:cs="Times New Roman"/>
        </w:rPr>
        <w:t>he session</w:t>
      </w:r>
      <w:r w:rsidR="00A43373">
        <w:rPr>
          <w:rFonts w:ascii="Times New Roman" w:eastAsia="Times New Roman" w:hAnsi="Times New Roman" w:cs="Times New Roman"/>
        </w:rPr>
        <w:t xml:space="preserve"> </w:t>
      </w:r>
      <w:r w:rsidR="00076F19">
        <w:rPr>
          <w:rFonts w:ascii="Times New Roman" w:eastAsia="Times New Roman" w:hAnsi="Times New Roman" w:cs="Times New Roman"/>
        </w:rPr>
        <w:t xml:space="preserve">will consist </w:t>
      </w:r>
      <w:r w:rsidR="00326193">
        <w:rPr>
          <w:rFonts w:ascii="Times New Roman" w:eastAsia="Times New Roman" w:hAnsi="Times New Roman" w:cs="Times New Roman"/>
        </w:rPr>
        <w:t>of</w:t>
      </w:r>
      <w:r w:rsidR="00076F19">
        <w:rPr>
          <w:rFonts w:ascii="Times New Roman" w:eastAsia="Times New Roman" w:hAnsi="Times New Roman" w:cs="Times New Roman"/>
        </w:rPr>
        <w:t xml:space="preserve"> a brief opening panel</w:t>
      </w:r>
      <w:r>
        <w:rPr>
          <w:rFonts w:ascii="Times New Roman" w:eastAsia="Times New Roman" w:hAnsi="Times New Roman" w:cs="Times New Roman"/>
        </w:rPr>
        <w:t xml:space="preserve"> </w:t>
      </w:r>
      <w:r w:rsidR="00326193">
        <w:rPr>
          <w:rFonts w:ascii="Times New Roman" w:eastAsia="Times New Roman" w:hAnsi="Times New Roman" w:cs="Times New Roman"/>
        </w:rPr>
        <w:t>that will feature introductory statements</w:t>
      </w:r>
      <w:r>
        <w:rPr>
          <w:rFonts w:ascii="Times New Roman" w:eastAsia="Times New Roman" w:hAnsi="Times New Roman" w:cs="Times New Roman"/>
        </w:rPr>
        <w:t xml:space="preserve"> by </w:t>
      </w:r>
      <w:r w:rsidR="00076F19">
        <w:rPr>
          <w:rFonts w:ascii="Times New Roman" w:eastAsia="Times New Roman" w:hAnsi="Times New Roman" w:cs="Times New Roman"/>
        </w:rPr>
        <w:t xml:space="preserve">three </w:t>
      </w:r>
      <w:r>
        <w:rPr>
          <w:rFonts w:ascii="Times New Roman" w:eastAsia="Times New Roman" w:hAnsi="Times New Roman" w:cs="Times New Roman"/>
        </w:rPr>
        <w:t xml:space="preserve">national-level </w:t>
      </w:r>
      <w:proofErr w:type="spellStart"/>
      <w:r w:rsidR="00076F19">
        <w:rPr>
          <w:rFonts w:ascii="Times New Roman" w:eastAsia="Times New Roman" w:hAnsi="Times New Roman" w:cs="Times New Roman"/>
        </w:rPr>
        <w:t>MGoS</w:t>
      </w:r>
      <w:proofErr w:type="spellEnd"/>
      <w:r w:rsidR="00076F19">
        <w:rPr>
          <w:rFonts w:ascii="Times New Roman" w:eastAsia="Times New Roman" w:hAnsi="Times New Roman" w:cs="Times New Roman"/>
        </w:rPr>
        <w:t xml:space="preserve"> representatives</w:t>
      </w:r>
      <w:r w:rsidR="00326193">
        <w:rPr>
          <w:rFonts w:ascii="Times New Roman" w:eastAsia="Times New Roman" w:hAnsi="Times New Roman" w:cs="Times New Roman"/>
        </w:rPr>
        <w:t>,</w:t>
      </w:r>
      <w:r w:rsidR="00076F19">
        <w:rPr>
          <w:rFonts w:ascii="Times New Roman" w:eastAsia="Times New Roman" w:hAnsi="Times New Roman" w:cs="Times New Roman"/>
        </w:rPr>
        <w:t xml:space="preserve"> </w:t>
      </w:r>
      <w:r w:rsidR="00A43373">
        <w:rPr>
          <w:rFonts w:ascii="Times New Roman" w:eastAsia="Times New Roman" w:hAnsi="Times New Roman" w:cs="Times New Roman"/>
        </w:rPr>
        <w:t xml:space="preserve">followed by reactions from </w:t>
      </w:r>
      <w:r w:rsidR="00DB03D5">
        <w:rPr>
          <w:rFonts w:ascii="Times New Roman" w:eastAsia="Times New Roman" w:hAnsi="Times New Roman" w:cs="Times New Roman"/>
        </w:rPr>
        <w:t xml:space="preserve">five VNR </w:t>
      </w:r>
      <w:r w:rsidR="00A43373">
        <w:rPr>
          <w:rFonts w:ascii="Times New Roman" w:eastAsia="Times New Roman" w:hAnsi="Times New Roman" w:cs="Times New Roman"/>
        </w:rPr>
        <w:t xml:space="preserve">Member </w:t>
      </w:r>
      <w:r w:rsidR="00076F19">
        <w:rPr>
          <w:rFonts w:ascii="Times New Roman" w:eastAsia="Times New Roman" w:hAnsi="Times New Roman" w:cs="Times New Roman"/>
        </w:rPr>
        <w:t>States and</w:t>
      </w:r>
      <w:r w:rsidR="00A43373">
        <w:rPr>
          <w:rFonts w:ascii="Times New Roman" w:eastAsia="Times New Roman" w:hAnsi="Times New Roman" w:cs="Times New Roman"/>
        </w:rPr>
        <w:t xml:space="preserve"> a </w:t>
      </w:r>
      <w:r w:rsidR="00DB03D5">
        <w:rPr>
          <w:rFonts w:ascii="Times New Roman" w:eastAsia="Times New Roman" w:hAnsi="Times New Roman" w:cs="Times New Roman"/>
        </w:rPr>
        <w:t xml:space="preserve">moderated discussion </w:t>
      </w:r>
      <w:r w:rsidR="00076F19">
        <w:rPr>
          <w:rFonts w:ascii="Times New Roman" w:eastAsia="Times New Roman" w:hAnsi="Times New Roman" w:cs="Times New Roman"/>
        </w:rPr>
        <w:t xml:space="preserve">between </w:t>
      </w:r>
      <w:r w:rsidR="00326193">
        <w:rPr>
          <w:rFonts w:ascii="Times New Roman" w:eastAsia="Times New Roman" w:hAnsi="Times New Roman" w:cs="Times New Roman"/>
        </w:rPr>
        <w:t>all participants</w:t>
      </w:r>
      <w:r w:rsidR="00076F19">
        <w:rPr>
          <w:rFonts w:ascii="Times New Roman" w:eastAsia="Times New Roman" w:hAnsi="Times New Roman" w:cs="Times New Roman"/>
        </w:rPr>
        <w:t>.</w:t>
      </w:r>
    </w:p>
    <w:p w:rsidR="000150BA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Default="00076F19" w:rsidP="004075C6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Participants</w:t>
      </w:r>
    </w:p>
    <w:p w:rsidR="000150BA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Default="00A43373" w:rsidP="004075C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event will be open to </w:t>
      </w:r>
      <w:r w:rsidR="00326193">
        <w:rPr>
          <w:rFonts w:ascii="Times New Roman" w:eastAsia="Times New Roman" w:hAnsi="Times New Roman" w:cs="Times New Roman"/>
        </w:rPr>
        <w:t xml:space="preserve">representatives of </w:t>
      </w:r>
      <w:r>
        <w:rPr>
          <w:rFonts w:ascii="Times New Roman" w:eastAsia="Times New Roman" w:hAnsi="Times New Roman" w:cs="Times New Roman"/>
        </w:rPr>
        <w:t xml:space="preserve">Member States, </w:t>
      </w:r>
      <w:proofErr w:type="spellStart"/>
      <w:r w:rsidR="00326193">
        <w:rPr>
          <w:rFonts w:ascii="Times New Roman" w:eastAsia="Times New Roman" w:hAnsi="Times New Roman" w:cs="Times New Roman"/>
        </w:rPr>
        <w:t>MGoS</w:t>
      </w:r>
      <w:proofErr w:type="spellEnd"/>
      <w:r>
        <w:rPr>
          <w:rFonts w:ascii="Times New Roman" w:eastAsia="Times New Roman" w:hAnsi="Times New Roman" w:cs="Times New Roman"/>
        </w:rPr>
        <w:t xml:space="preserve"> and the UN system.</w:t>
      </w:r>
      <w:r w:rsidR="00326193">
        <w:rPr>
          <w:rFonts w:ascii="Times New Roman" w:eastAsia="Times New Roman" w:hAnsi="Times New Roman" w:cs="Times New Roman"/>
        </w:rPr>
        <w:t xml:space="preserve"> It will be moderated by </w:t>
      </w:r>
      <w:r w:rsidR="009E460D">
        <w:rPr>
          <w:rFonts w:ascii="Times New Roman" w:eastAsia="Times New Roman" w:hAnsi="Times New Roman" w:cs="Times New Roman"/>
        </w:rPr>
        <w:t xml:space="preserve">Mr. Thomas </w:t>
      </w:r>
      <w:proofErr w:type="spellStart"/>
      <w:r w:rsidR="009E460D">
        <w:rPr>
          <w:rFonts w:ascii="Times New Roman" w:eastAsia="Times New Roman" w:hAnsi="Times New Roman" w:cs="Times New Roman"/>
        </w:rPr>
        <w:t>Gass</w:t>
      </w:r>
      <w:proofErr w:type="spellEnd"/>
      <w:r w:rsidR="009E460D">
        <w:rPr>
          <w:rFonts w:ascii="Times New Roman" w:eastAsia="Times New Roman" w:hAnsi="Times New Roman" w:cs="Times New Roman"/>
        </w:rPr>
        <w:t xml:space="preserve">, </w:t>
      </w:r>
      <w:r w:rsidR="009E460D" w:rsidRPr="009E460D">
        <w:rPr>
          <w:rFonts w:ascii="Times New Roman" w:eastAsia="Times New Roman" w:hAnsi="Times New Roman" w:cs="Times New Roman"/>
        </w:rPr>
        <w:t>Assistant Secretary-General for Policy Coordination and Inter-Agency Affairs, UN DESA</w:t>
      </w:r>
      <w:r w:rsidR="00326193">
        <w:rPr>
          <w:rFonts w:ascii="Times New Roman" w:eastAsia="Times New Roman" w:hAnsi="Times New Roman" w:cs="Times New Roman"/>
        </w:rPr>
        <w:t>.</w:t>
      </w:r>
    </w:p>
    <w:p w:rsidR="00326193" w:rsidRDefault="00326193" w:rsidP="004075C6">
      <w:pPr>
        <w:jc w:val="both"/>
        <w:rPr>
          <w:rFonts w:ascii="Times New Roman" w:eastAsia="Times New Roman" w:hAnsi="Times New Roman" w:cs="Times New Roman"/>
        </w:rPr>
      </w:pPr>
    </w:p>
    <w:p w:rsidR="00326193" w:rsidRDefault="00326193" w:rsidP="004075C6">
      <w:pPr>
        <w:jc w:val="both"/>
        <w:rPr>
          <w:rFonts w:ascii="Times New Roman" w:eastAsia="Times New Roman" w:hAnsi="Times New Roman" w:cs="Times New Roman"/>
        </w:rPr>
      </w:pPr>
    </w:p>
    <w:p w:rsidR="00326193" w:rsidRDefault="00326193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Default="000150BA" w:rsidP="004075C6">
      <w:pPr>
        <w:jc w:val="both"/>
      </w:pPr>
    </w:p>
    <w:p w:rsidR="000150BA" w:rsidRPr="00A43373" w:rsidRDefault="00076F19" w:rsidP="004075C6">
      <w:p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A43373">
        <w:rPr>
          <w:rFonts w:ascii="Times New Roman" w:eastAsia="Times New Roman" w:hAnsi="Times New Roman" w:cs="Times New Roman"/>
          <w:b/>
          <w:u w:val="single"/>
        </w:rPr>
        <w:t xml:space="preserve">Proposed </w:t>
      </w:r>
      <w:proofErr w:type="spellStart"/>
      <w:r w:rsidR="00326193">
        <w:rPr>
          <w:rFonts w:ascii="Times New Roman" w:eastAsia="Times New Roman" w:hAnsi="Times New Roman" w:cs="Times New Roman"/>
          <w:b/>
          <w:u w:val="single"/>
        </w:rPr>
        <w:t>programme</w:t>
      </w:r>
      <w:proofErr w:type="spellEnd"/>
      <w:r w:rsidR="00263310">
        <w:rPr>
          <w:rFonts w:ascii="Times New Roman" w:eastAsia="Times New Roman" w:hAnsi="Times New Roman" w:cs="Times New Roman"/>
          <w:b/>
          <w:u w:val="single"/>
        </w:rPr>
        <w:t>:</w:t>
      </w:r>
      <w:bookmarkStart w:id="0" w:name="_GoBack"/>
      <w:bookmarkEnd w:id="0"/>
    </w:p>
    <w:p w:rsidR="000150BA" w:rsidRDefault="00076F19" w:rsidP="004075C6">
      <w:pPr>
        <w:jc w:val="both"/>
      </w:pPr>
      <w:r>
        <w:t xml:space="preserve"> </w:t>
      </w:r>
    </w:p>
    <w:p w:rsidR="00D31FE9" w:rsidRDefault="00D31FE9" w:rsidP="004075C6">
      <w:pPr>
        <w:jc w:val="both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078"/>
        <w:gridCol w:w="6030"/>
      </w:tblGrid>
      <w:tr w:rsidR="00D31FE9" w:rsidTr="00D31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D31FE9" w:rsidRPr="00234219" w:rsidRDefault="00D31FE9" w:rsidP="00D31FE9">
            <w:pPr>
              <w:jc w:val="both"/>
              <w:rPr>
                <w:rFonts w:asciiTheme="minorHAnsi" w:eastAsia="Times New Roman" w:hAnsiTheme="minorHAnsi" w:cs="Times New Roman"/>
                <w:b w:val="0"/>
              </w:rPr>
            </w:pPr>
            <w:r w:rsidRPr="00234219">
              <w:rPr>
                <w:rFonts w:asciiTheme="minorHAnsi" w:eastAsia="Times New Roman" w:hAnsiTheme="minorHAnsi" w:cs="Times New Roman"/>
                <w:b w:val="0"/>
              </w:rPr>
              <w:t xml:space="preserve">18:15 - 18:35: Opening panel </w:t>
            </w:r>
          </w:p>
          <w:p w:rsidR="00234219" w:rsidRDefault="00234219" w:rsidP="002342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Theme="minorHAnsi" w:hAnsiTheme="minorHAnsi"/>
                <w:b w:val="0"/>
              </w:rPr>
              <w:t xml:space="preserve">Moderated by </w:t>
            </w:r>
            <w:r w:rsidRPr="00F26C35">
              <w:rPr>
                <w:rFonts w:asciiTheme="minorHAnsi" w:hAnsiTheme="minorHAnsi"/>
              </w:rPr>
              <w:t xml:space="preserve">Mr. Thomas </w:t>
            </w:r>
            <w:proofErr w:type="spellStart"/>
            <w:r w:rsidRPr="00F26C35">
              <w:rPr>
                <w:rFonts w:asciiTheme="minorHAnsi" w:hAnsiTheme="minorHAnsi"/>
              </w:rPr>
              <w:t>Gass</w:t>
            </w:r>
            <w:proofErr w:type="spellEnd"/>
            <w:r>
              <w:rPr>
                <w:rFonts w:asciiTheme="minorHAnsi" w:hAnsiTheme="minorHAnsi"/>
                <w:b w:val="0"/>
              </w:rPr>
              <w:t>, A</w:t>
            </w:r>
            <w:r w:rsidR="0070535F">
              <w:rPr>
                <w:rFonts w:asciiTheme="minorHAnsi" w:hAnsiTheme="minorHAnsi"/>
                <w:b w:val="0"/>
              </w:rPr>
              <w:t xml:space="preserve">ssistant </w:t>
            </w:r>
            <w:r>
              <w:rPr>
                <w:rFonts w:asciiTheme="minorHAnsi" w:hAnsiTheme="minorHAnsi"/>
                <w:b w:val="0"/>
              </w:rPr>
              <w:t>S</w:t>
            </w:r>
            <w:r w:rsidR="0070535F">
              <w:rPr>
                <w:rFonts w:asciiTheme="minorHAnsi" w:hAnsiTheme="minorHAnsi"/>
                <w:b w:val="0"/>
              </w:rPr>
              <w:t>ecretary-</w:t>
            </w:r>
            <w:r>
              <w:rPr>
                <w:rFonts w:asciiTheme="minorHAnsi" w:hAnsiTheme="minorHAnsi"/>
                <w:b w:val="0"/>
              </w:rPr>
              <w:t>G</w:t>
            </w:r>
            <w:r w:rsidR="0070535F">
              <w:rPr>
                <w:rFonts w:asciiTheme="minorHAnsi" w:hAnsiTheme="minorHAnsi"/>
                <w:b w:val="0"/>
              </w:rPr>
              <w:t>eneral</w:t>
            </w:r>
            <w:r>
              <w:rPr>
                <w:rFonts w:asciiTheme="minorHAnsi" w:hAnsiTheme="minorHAnsi"/>
                <w:b w:val="0"/>
              </w:rPr>
              <w:t xml:space="preserve"> for </w:t>
            </w:r>
            <w:r w:rsidRPr="00234219">
              <w:rPr>
                <w:rFonts w:asciiTheme="minorHAnsi" w:hAnsiTheme="minorHAnsi"/>
                <w:b w:val="0"/>
              </w:rPr>
              <w:t>Policy Coordination and Inter-Agency Affairs, UN DESA.</w:t>
            </w:r>
          </w:p>
          <w:p w:rsidR="00D31FE9" w:rsidRPr="00234219" w:rsidRDefault="00D31FE9" w:rsidP="00407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b w:val="0"/>
              </w:rPr>
            </w:pPr>
          </w:p>
        </w:tc>
        <w:tc>
          <w:tcPr>
            <w:tcW w:w="6030" w:type="dxa"/>
          </w:tcPr>
          <w:p w:rsidR="00D31FE9" w:rsidRPr="00F26C35" w:rsidRDefault="00F26C35" w:rsidP="00234219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pt-BR"/>
              </w:rPr>
            </w:pPr>
            <w:r w:rsidRPr="00F26C35">
              <w:rPr>
                <w:rFonts w:asciiTheme="minorHAnsi" w:hAnsiTheme="minorHAnsi"/>
                <w:lang w:val="pt-BR"/>
              </w:rPr>
              <w:t xml:space="preserve">Ms. </w:t>
            </w:r>
            <w:r w:rsidR="00234219" w:rsidRPr="00F26C35">
              <w:rPr>
                <w:rFonts w:asciiTheme="minorHAnsi" w:hAnsiTheme="minorHAnsi"/>
                <w:lang w:val="pt-BR"/>
              </w:rPr>
              <w:t>Alessandra Nilo</w:t>
            </w:r>
            <w:r w:rsidR="00234219" w:rsidRPr="00F26C35">
              <w:rPr>
                <w:rFonts w:asciiTheme="minorHAnsi" w:hAnsiTheme="minorHAnsi"/>
                <w:b w:val="0"/>
                <w:lang w:val="pt-BR"/>
              </w:rPr>
              <w:t xml:space="preserve"> (ABONG, Brazil)</w:t>
            </w:r>
          </w:p>
          <w:p w:rsidR="00234219" w:rsidRPr="00B51908" w:rsidRDefault="00F26C35" w:rsidP="00234219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F26C35">
              <w:rPr>
                <w:rFonts w:asciiTheme="minorHAnsi" w:hAnsiTheme="minorHAnsi"/>
              </w:rPr>
              <w:t xml:space="preserve">Ms. </w:t>
            </w:r>
            <w:r w:rsidR="00234219" w:rsidRPr="00F26C35">
              <w:rPr>
                <w:rFonts w:asciiTheme="minorHAnsi" w:hAnsiTheme="minorHAnsi"/>
              </w:rPr>
              <w:t xml:space="preserve">Judith </w:t>
            </w:r>
            <w:proofErr w:type="spellStart"/>
            <w:r w:rsidR="00234219" w:rsidRPr="00F26C35">
              <w:rPr>
                <w:rFonts w:asciiTheme="minorHAnsi" w:hAnsiTheme="minorHAnsi"/>
              </w:rPr>
              <w:t>Umoh</w:t>
            </w:r>
            <w:proofErr w:type="spellEnd"/>
            <w:r w:rsidR="00234219" w:rsidRPr="00F26C35">
              <w:rPr>
                <w:rFonts w:asciiTheme="minorHAnsi" w:hAnsiTheme="minorHAnsi"/>
              </w:rPr>
              <w:t xml:space="preserve"> </w:t>
            </w:r>
            <w:r w:rsidR="00B51908" w:rsidRPr="00B51908">
              <w:rPr>
                <w:rFonts w:asciiTheme="minorHAnsi" w:hAnsiTheme="minorHAnsi"/>
                <w:b w:val="0"/>
              </w:rPr>
              <w:t>(</w:t>
            </w:r>
            <w:r w:rsidR="0070535F" w:rsidRPr="0070535F">
              <w:rPr>
                <w:rFonts w:asciiTheme="minorHAnsi" w:hAnsiTheme="minorHAnsi"/>
                <w:b w:val="0"/>
              </w:rPr>
              <w:t>Joint National Association of Person</w:t>
            </w:r>
            <w:r w:rsidR="00B239C4">
              <w:rPr>
                <w:rFonts w:asciiTheme="minorHAnsi" w:hAnsiTheme="minorHAnsi"/>
                <w:b w:val="0"/>
              </w:rPr>
              <w:t>s</w:t>
            </w:r>
            <w:r w:rsidR="0070535F" w:rsidRPr="0070535F">
              <w:rPr>
                <w:rFonts w:asciiTheme="minorHAnsi" w:hAnsiTheme="minorHAnsi"/>
                <w:b w:val="0"/>
              </w:rPr>
              <w:t xml:space="preserve"> with Disabilities</w:t>
            </w:r>
            <w:r w:rsidR="00B51908" w:rsidRPr="00B51908">
              <w:rPr>
                <w:rFonts w:asciiTheme="minorHAnsi" w:hAnsiTheme="minorHAnsi"/>
                <w:b w:val="0"/>
              </w:rPr>
              <w:t>, Nigeria)</w:t>
            </w:r>
          </w:p>
          <w:p w:rsidR="00234219" w:rsidRPr="00234219" w:rsidRDefault="00F26C35" w:rsidP="00234219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6C35">
              <w:rPr>
                <w:rFonts w:asciiTheme="minorHAnsi" w:hAnsiTheme="minorHAnsi"/>
              </w:rPr>
              <w:t xml:space="preserve">Ms. </w:t>
            </w:r>
            <w:r w:rsidR="00234219" w:rsidRPr="00F26C35">
              <w:rPr>
                <w:rFonts w:asciiTheme="minorHAnsi" w:hAnsiTheme="minorHAnsi"/>
              </w:rPr>
              <w:t xml:space="preserve">Christine </w:t>
            </w:r>
            <w:proofErr w:type="spellStart"/>
            <w:r w:rsidR="00234219" w:rsidRPr="00F26C35">
              <w:rPr>
                <w:rFonts w:asciiTheme="minorHAnsi" w:hAnsiTheme="minorHAnsi"/>
              </w:rPr>
              <w:t>Mulvad</w:t>
            </w:r>
            <w:proofErr w:type="spellEnd"/>
            <w:r w:rsidR="00234219" w:rsidRPr="00234219">
              <w:rPr>
                <w:rFonts w:asciiTheme="minorHAnsi" w:hAnsiTheme="minorHAnsi"/>
                <w:b w:val="0"/>
              </w:rPr>
              <w:t xml:space="preserve"> (The Danish 92 Group, Denmark)</w:t>
            </w:r>
          </w:p>
        </w:tc>
      </w:tr>
      <w:tr w:rsidR="00D31FE9" w:rsidRPr="006E379E" w:rsidTr="00D31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D31FE9" w:rsidRPr="00234219" w:rsidRDefault="00D31FE9" w:rsidP="00F26C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b w:val="0"/>
              </w:rPr>
            </w:pPr>
            <w:r w:rsidRPr="00234219">
              <w:rPr>
                <w:rFonts w:asciiTheme="minorHAnsi" w:eastAsia="Times New Roman" w:hAnsiTheme="minorHAnsi" w:cs="Times New Roman"/>
                <w:b w:val="0"/>
              </w:rPr>
              <w:t>18:35 - 18:55: Reactions by 2017 VNR countries</w:t>
            </w:r>
          </w:p>
        </w:tc>
        <w:tc>
          <w:tcPr>
            <w:tcW w:w="6030" w:type="dxa"/>
          </w:tcPr>
          <w:p w:rsidR="00D31FE9" w:rsidRPr="00297E91" w:rsidRDefault="006E379E" w:rsidP="00F26C35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79E">
              <w:rPr>
                <w:rFonts w:asciiTheme="minorHAnsi" w:hAnsiTheme="minorHAnsi"/>
                <w:b/>
                <w:bCs/>
              </w:rPr>
              <w:t xml:space="preserve">H.E. Mr. Charles </w:t>
            </w:r>
            <w:proofErr w:type="spellStart"/>
            <w:r w:rsidRPr="006E379E">
              <w:rPr>
                <w:rFonts w:asciiTheme="minorHAnsi" w:hAnsiTheme="minorHAnsi"/>
                <w:b/>
                <w:bCs/>
              </w:rPr>
              <w:t>Thembani</w:t>
            </w:r>
            <w:proofErr w:type="spellEnd"/>
            <w:r w:rsidRPr="006E379E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6E379E">
              <w:rPr>
                <w:rFonts w:asciiTheme="minorHAnsi" w:hAnsiTheme="minorHAnsi"/>
                <w:b/>
                <w:bCs/>
              </w:rPr>
              <w:t>Ntwaagae</w:t>
            </w:r>
            <w:proofErr w:type="spellEnd"/>
            <w:r w:rsidR="00297E91" w:rsidRPr="00297E91">
              <w:rPr>
                <w:rFonts w:asciiTheme="minorHAnsi" w:hAnsiTheme="minorHAnsi"/>
                <w:bCs/>
              </w:rPr>
              <w:t>, Permanent Representative of Botswana to the United Nations</w:t>
            </w:r>
          </w:p>
          <w:p w:rsidR="006E379E" w:rsidRPr="0003705F" w:rsidRDefault="006E379E" w:rsidP="00F26C35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F">
              <w:rPr>
                <w:rFonts w:asciiTheme="minorHAnsi" w:hAnsiTheme="minorHAnsi"/>
                <w:b/>
                <w:bCs/>
              </w:rPr>
              <w:t>H.E. Mr. Juan Carlos Mendoza-</w:t>
            </w:r>
            <w:proofErr w:type="spellStart"/>
            <w:r w:rsidRPr="0003705F">
              <w:rPr>
                <w:rFonts w:asciiTheme="minorHAnsi" w:hAnsiTheme="minorHAnsi"/>
                <w:b/>
                <w:bCs/>
              </w:rPr>
              <w:t>García</w:t>
            </w:r>
            <w:proofErr w:type="spellEnd"/>
            <w:r w:rsidR="00297E91" w:rsidRPr="0003705F">
              <w:rPr>
                <w:rFonts w:asciiTheme="minorHAnsi" w:hAnsiTheme="minorHAnsi"/>
                <w:bCs/>
              </w:rPr>
              <w:t>,</w:t>
            </w:r>
            <w:r w:rsidR="0003705F" w:rsidRPr="0003705F">
              <w:rPr>
                <w:rFonts w:asciiTheme="minorHAnsi" w:hAnsiTheme="minorHAnsi"/>
                <w:bCs/>
              </w:rPr>
              <w:t xml:space="preserve"> Permanent Representative of Costa Rica to the United Nations</w:t>
            </w:r>
          </w:p>
          <w:p w:rsidR="00297E91" w:rsidRPr="00A2758D" w:rsidRDefault="00A2758D" w:rsidP="00F26C35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hAnsiTheme="minorHAnsi"/>
                <w:b/>
                <w:bCs/>
              </w:rPr>
              <w:t xml:space="preserve">Mr. Pieter </w:t>
            </w:r>
            <w:proofErr w:type="spellStart"/>
            <w:r w:rsidRPr="0070535F">
              <w:rPr>
                <w:rFonts w:asciiTheme="minorHAnsi" w:hAnsiTheme="minorHAnsi"/>
                <w:b/>
                <w:bCs/>
              </w:rPr>
              <w:t>Leenknegt</w:t>
            </w:r>
            <w:proofErr w:type="spellEnd"/>
            <w:r w:rsidRPr="0070535F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="Calibri" w:hAnsi="Calibri" w:cs="Calibri"/>
                <w:b/>
                <w:color w:val="004080"/>
              </w:rPr>
              <w:t xml:space="preserve"> </w:t>
            </w:r>
            <w:r>
              <w:rPr>
                <w:rFonts w:ascii="Calibri" w:hAnsi="Calibri" w:cs="Calibri"/>
                <w:color w:val="004080"/>
              </w:rPr>
              <w:t>UN Coordinator at the Belgian Directorate General for Development Cooperation and Humanitarian Affairs</w:t>
            </w:r>
          </w:p>
          <w:p w:rsidR="0070535F" w:rsidRPr="0070535F" w:rsidRDefault="0070535F" w:rsidP="00A2758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sz w:val="20"/>
                <w:szCs w:val="20"/>
              </w:rPr>
              <w:t xml:space="preserve">Mr. </w:t>
            </w:r>
            <w:proofErr w:type="spellStart"/>
            <w:r>
              <w:rPr>
                <w:b/>
                <w:bCs/>
                <w:sz w:val="20"/>
                <w:szCs w:val="20"/>
              </w:rPr>
              <w:t>Timotej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Šooš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Slovenia Development Strategy Lead, Government Office for Development and European Cohesion Policy</w:t>
            </w:r>
          </w:p>
          <w:p w:rsidR="00A2758D" w:rsidRPr="0070535F" w:rsidRDefault="00A2758D" w:rsidP="00A2758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hAnsiTheme="minorHAnsi"/>
                <w:b/>
                <w:bCs/>
              </w:rPr>
              <w:t>Nepal (tbc)</w:t>
            </w:r>
          </w:p>
          <w:p w:rsidR="00D32F26" w:rsidRPr="0070535F" w:rsidRDefault="00D32F26" w:rsidP="00D32F2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FE9" w:rsidTr="00D31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D31FE9" w:rsidRPr="00234219" w:rsidRDefault="00FB0F9C" w:rsidP="00D31FE9">
            <w:pPr>
              <w:jc w:val="both"/>
              <w:rPr>
                <w:rFonts w:asciiTheme="minorHAnsi" w:eastAsia="Times New Roman" w:hAnsiTheme="minorHAnsi" w:cs="Times New Roman"/>
                <w:b w:val="0"/>
              </w:rPr>
            </w:pPr>
            <w:r>
              <w:rPr>
                <w:rFonts w:asciiTheme="minorHAnsi" w:eastAsia="Times New Roman" w:hAnsiTheme="minorHAnsi" w:cs="Times New Roman"/>
                <w:b w:val="0"/>
              </w:rPr>
              <w:t>18:55 - 19:10: M</w:t>
            </w:r>
            <w:r w:rsidR="00D31FE9" w:rsidRPr="00234219">
              <w:rPr>
                <w:rFonts w:asciiTheme="minorHAnsi" w:eastAsia="Times New Roman" w:hAnsiTheme="minorHAnsi" w:cs="Times New Roman"/>
                <w:b w:val="0"/>
              </w:rPr>
              <w:t>oderated di</w:t>
            </w:r>
            <w:r>
              <w:rPr>
                <w:rFonts w:asciiTheme="minorHAnsi" w:eastAsia="Times New Roman" w:hAnsiTheme="minorHAnsi" w:cs="Times New Roman"/>
                <w:b w:val="0"/>
              </w:rPr>
              <w:t>alogue</w:t>
            </w:r>
          </w:p>
          <w:p w:rsidR="00D31FE9" w:rsidRPr="00234219" w:rsidRDefault="00D31FE9" w:rsidP="00407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b w:val="0"/>
              </w:rPr>
            </w:pPr>
          </w:p>
        </w:tc>
        <w:tc>
          <w:tcPr>
            <w:tcW w:w="6030" w:type="dxa"/>
          </w:tcPr>
          <w:p w:rsidR="00D31FE9" w:rsidRDefault="00D31FE9" w:rsidP="00407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FE9" w:rsidTr="00D31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D31FE9" w:rsidRPr="00234219" w:rsidRDefault="00D31FE9" w:rsidP="00D31FE9">
            <w:pPr>
              <w:jc w:val="both"/>
              <w:rPr>
                <w:rFonts w:asciiTheme="minorHAnsi" w:eastAsia="Times New Roman" w:hAnsiTheme="minorHAnsi" w:cs="Times New Roman"/>
                <w:b w:val="0"/>
              </w:rPr>
            </w:pPr>
            <w:r w:rsidRPr="00234219">
              <w:rPr>
                <w:rFonts w:asciiTheme="minorHAnsi" w:eastAsia="Times New Roman" w:hAnsiTheme="minorHAnsi" w:cs="Times New Roman"/>
                <w:b w:val="0"/>
              </w:rPr>
              <w:t>19:10 - 19:15: Final reactions by panel and closing</w:t>
            </w:r>
          </w:p>
          <w:p w:rsidR="00D31FE9" w:rsidRPr="00234219" w:rsidRDefault="00D31FE9" w:rsidP="00407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b w:val="0"/>
              </w:rPr>
            </w:pPr>
          </w:p>
        </w:tc>
        <w:tc>
          <w:tcPr>
            <w:tcW w:w="6030" w:type="dxa"/>
          </w:tcPr>
          <w:p w:rsidR="00D31FE9" w:rsidRDefault="00D31FE9" w:rsidP="00407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31FE9" w:rsidRDefault="00D31FE9" w:rsidP="004075C6">
      <w:pPr>
        <w:jc w:val="both"/>
      </w:pPr>
    </w:p>
    <w:p w:rsidR="000150BA" w:rsidRPr="00A43373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Pr="00A43373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p w:rsidR="000150BA" w:rsidRPr="00A43373" w:rsidRDefault="000150BA" w:rsidP="004075C6">
      <w:pPr>
        <w:jc w:val="both"/>
        <w:rPr>
          <w:rFonts w:ascii="Times New Roman" w:eastAsia="Times New Roman" w:hAnsi="Times New Roman" w:cs="Times New Roman"/>
        </w:rPr>
      </w:pPr>
    </w:p>
    <w:sectPr w:rsidR="000150BA" w:rsidRPr="00A4337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04" w:rsidRDefault="00081904" w:rsidP="00326193">
      <w:pPr>
        <w:spacing w:line="240" w:lineRule="auto"/>
      </w:pPr>
      <w:r>
        <w:separator/>
      </w:r>
    </w:p>
  </w:endnote>
  <w:endnote w:type="continuationSeparator" w:id="0">
    <w:p w:rsidR="00081904" w:rsidRDefault="00081904" w:rsidP="00326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04" w:rsidRDefault="00081904" w:rsidP="00326193">
      <w:pPr>
        <w:spacing w:line="240" w:lineRule="auto"/>
      </w:pPr>
      <w:r>
        <w:separator/>
      </w:r>
    </w:p>
  </w:footnote>
  <w:footnote w:type="continuationSeparator" w:id="0">
    <w:p w:rsidR="00081904" w:rsidRDefault="00081904" w:rsidP="00326193">
      <w:pPr>
        <w:spacing w:line="240" w:lineRule="auto"/>
      </w:pPr>
      <w:r>
        <w:continuationSeparator/>
      </w:r>
    </w:p>
  </w:footnote>
  <w:footnote w:id="1">
    <w:p w:rsidR="00081904" w:rsidRPr="00326193" w:rsidRDefault="0008190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26193">
        <w:rPr>
          <w:sz w:val="16"/>
          <w:szCs w:val="16"/>
        </w:rPr>
        <w:t>For more information on the Coordination Mechanism please see: https://sustainabledevelopment.un.org/majorgroups/hlpf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3413"/>
    <w:multiLevelType w:val="multilevel"/>
    <w:tmpl w:val="ECB0D0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6945D80"/>
    <w:multiLevelType w:val="multilevel"/>
    <w:tmpl w:val="768EAC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3B3D6008"/>
    <w:multiLevelType w:val="multilevel"/>
    <w:tmpl w:val="D296587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74AC3167"/>
    <w:multiLevelType w:val="hybridMultilevel"/>
    <w:tmpl w:val="BE369302"/>
    <w:lvl w:ilvl="0" w:tplc="9FE6BC2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50BA"/>
    <w:rsid w:val="000150BA"/>
    <w:rsid w:val="0003705F"/>
    <w:rsid w:val="00076F19"/>
    <w:rsid w:val="00081904"/>
    <w:rsid w:val="00234219"/>
    <w:rsid w:val="00263310"/>
    <w:rsid w:val="00297E91"/>
    <w:rsid w:val="00326193"/>
    <w:rsid w:val="004075C6"/>
    <w:rsid w:val="0048075B"/>
    <w:rsid w:val="006E379E"/>
    <w:rsid w:val="0070535F"/>
    <w:rsid w:val="00984DF9"/>
    <w:rsid w:val="009E024E"/>
    <w:rsid w:val="009E460D"/>
    <w:rsid w:val="00A2758D"/>
    <w:rsid w:val="00A43373"/>
    <w:rsid w:val="00B239C4"/>
    <w:rsid w:val="00B44326"/>
    <w:rsid w:val="00B51908"/>
    <w:rsid w:val="00C57972"/>
    <w:rsid w:val="00D31FE9"/>
    <w:rsid w:val="00D32F26"/>
    <w:rsid w:val="00DB03D5"/>
    <w:rsid w:val="00F26C35"/>
    <w:rsid w:val="00FB0F9C"/>
    <w:rsid w:val="00FB6607"/>
    <w:rsid w:val="00F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19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1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E460D"/>
    <w:rPr>
      <w:i/>
      <w:iCs/>
    </w:rPr>
  </w:style>
  <w:style w:type="table" w:styleId="TableGrid">
    <w:name w:val="Table Grid"/>
    <w:basedOn w:val="TableNormal"/>
    <w:uiPriority w:val="59"/>
    <w:rsid w:val="00D31F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D31FE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234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19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1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E460D"/>
    <w:rPr>
      <w:i/>
      <w:iCs/>
    </w:rPr>
  </w:style>
  <w:style w:type="table" w:styleId="TableGrid">
    <w:name w:val="Table Grid"/>
    <w:basedOn w:val="TableNormal"/>
    <w:uiPriority w:val="59"/>
    <w:rsid w:val="00D31F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D31FE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23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4626-72A7-4C15-A41F-F2CC863C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Cunha</dc:creator>
  <cp:lastModifiedBy>Isabela Cunha</cp:lastModifiedBy>
  <cp:revision>13</cp:revision>
  <dcterms:created xsi:type="dcterms:W3CDTF">2017-07-06T21:19:00Z</dcterms:created>
  <dcterms:modified xsi:type="dcterms:W3CDTF">2017-07-07T21:30:00Z</dcterms:modified>
</cp:coreProperties>
</file>