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CFE0" w14:textId="77777777" w:rsidR="00EF6110" w:rsidRPr="00EF6110" w:rsidRDefault="00EF6110" w:rsidP="00EF6110">
      <w:r w:rsidRPr="00EF6110">
        <w:t>"SDG is a whole-of-society and a whole-of-sector approach. Coming to SDG 13, the achievements will be limited if there is no integrated approach. The SDG13 should facilitate the collaboration among several actors including UNFCCC, UNDRR, CSOs, government, and private sector.</w:t>
      </w:r>
    </w:p>
    <w:p w14:paraId="244984BE" w14:textId="77777777" w:rsidR="00EF6110" w:rsidRPr="00EF6110" w:rsidRDefault="00EF6110" w:rsidP="00EF6110">
      <w:r w:rsidRPr="00EF6110">
        <w:t xml:space="preserve">It should lead to review the NDCs are they are by now and facilitate the inclusion of disaster either damage to people </w:t>
      </w:r>
      <w:proofErr w:type="gramStart"/>
      <w:r w:rsidRPr="00EF6110">
        <w:t>and</w:t>
      </w:r>
      <w:proofErr w:type="gramEnd"/>
      <w:r w:rsidRPr="00EF6110">
        <w:t xml:space="preserve"> goods including livelihoods. </w:t>
      </w:r>
    </w:p>
    <w:p w14:paraId="337621A0" w14:textId="77777777" w:rsidR="00EF6110" w:rsidRPr="00EF6110" w:rsidRDefault="00EF6110" w:rsidP="00EF6110">
      <w:r w:rsidRPr="00EF6110">
        <w:t>The SDG 17 will function as the leading bloc to successfully achieve the collaboration.</w:t>
      </w:r>
    </w:p>
    <w:p w14:paraId="55F4BE3B" w14:textId="77777777" w:rsidR="00EF6110" w:rsidRPr="00EF6110" w:rsidRDefault="00EF6110" w:rsidP="00EF6110">
      <w:r w:rsidRPr="00EF6110">
        <w:t xml:space="preserve">There is no success without collaboration. Therefore, the </w:t>
      </w:r>
      <w:proofErr w:type="spellStart"/>
      <w:r w:rsidRPr="00EF6110">
        <w:t>frontliners</w:t>
      </w:r>
      <w:proofErr w:type="spellEnd"/>
      <w:r w:rsidRPr="00EF6110">
        <w:t xml:space="preserve"> who are local communities and local government should be highly included in every development process to make sure that the process is local </w:t>
      </w:r>
      <w:proofErr w:type="gramStart"/>
      <w:r w:rsidRPr="00EF6110">
        <w:t>realities-informed</w:t>
      </w:r>
      <w:proofErr w:type="gramEnd"/>
      <w:r w:rsidRPr="00EF6110">
        <w:t>.</w:t>
      </w:r>
    </w:p>
    <w:p w14:paraId="1BD89125" w14:textId="6FD3394D" w:rsidR="00EF6110" w:rsidRPr="00EF6110" w:rsidRDefault="00EF6110" w:rsidP="00EF6110">
      <w:r w:rsidRPr="00EF6110">
        <w:t xml:space="preserve">This can delay the process itself but will ensure a great achievement at the </w:t>
      </w:r>
      <w:proofErr w:type="gramStart"/>
      <w:r w:rsidRPr="00EF6110">
        <w:t>final destination</w:t>
      </w:r>
      <w:proofErr w:type="gramEnd"/>
      <w:r w:rsidRPr="00EF6110">
        <w:t>.</w:t>
      </w:r>
    </w:p>
    <w:p w14:paraId="5E44F5BB" w14:textId="77777777" w:rsidR="00EF6110" w:rsidRPr="00EF6110" w:rsidRDefault="00EF6110" w:rsidP="00EF6110">
      <w:r w:rsidRPr="00EF6110">
        <w:t>I want to end by calling for similar and regular consultation. This should go beyond the SDGs.  This should happen on regular basis and should help to re-frame our development policies and strategies."</w:t>
      </w:r>
    </w:p>
    <w:p w14:paraId="75163A2C" w14:textId="77777777" w:rsidR="00A80CB1" w:rsidRDefault="00A80CB1"/>
    <w:sectPr w:rsidR="00A80CB1" w:rsidSect="00480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10"/>
    <w:rsid w:val="0048012B"/>
    <w:rsid w:val="00A80CB1"/>
    <w:rsid w:val="00EF61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0999"/>
  <w15:chartTrackingRefBased/>
  <w15:docId w15:val="{3ED7BC04-BC61-4DE7-96E7-A2E24500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413">
      <w:bodyDiv w:val="1"/>
      <w:marLeft w:val="0"/>
      <w:marRight w:val="0"/>
      <w:marTop w:val="0"/>
      <w:marBottom w:val="0"/>
      <w:divBdr>
        <w:top w:val="none" w:sz="0" w:space="0" w:color="auto"/>
        <w:left w:val="none" w:sz="0" w:space="0" w:color="auto"/>
        <w:bottom w:val="none" w:sz="0" w:space="0" w:color="auto"/>
        <w:right w:val="none" w:sz="0" w:space="0" w:color="auto"/>
      </w:divBdr>
      <w:divsChild>
        <w:div w:id="1023022076">
          <w:marLeft w:val="0"/>
          <w:marRight w:val="0"/>
          <w:marTop w:val="0"/>
          <w:marBottom w:val="0"/>
          <w:divBdr>
            <w:top w:val="none" w:sz="0" w:space="0" w:color="auto"/>
            <w:left w:val="none" w:sz="0" w:space="0" w:color="auto"/>
            <w:bottom w:val="none" w:sz="0" w:space="0" w:color="auto"/>
            <w:right w:val="none" w:sz="0" w:space="0" w:color="auto"/>
          </w:divBdr>
        </w:div>
        <w:div w:id="751632400">
          <w:marLeft w:val="0"/>
          <w:marRight w:val="0"/>
          <w:marTop w:val="0"/>
          <w:marBottom w:val="0"/>
          <w:divBdr>
            <w:top w:val="none" w:sz="0" w:space="0" w:color="auto"/>
            <w:left w:val="none" w:sz="0" w:space="0" w:color="auto"/>
            <w:bottom w:val="none" w:sz="0" w:space="0" w:color="auto"/>
            <w:right w:val="none" w:sz="0" w:space="0" w:color="auto"/>
          </w:divBdr>
        </w:div>
        <w:div w:id="1790195881">
          <w:marLeft w:val="0"/>
          <w:marRight w:val="0"/>
          <w:marTop w:val="0"/>
          <w:marBottom w:val="0"/>
          <w:divBdr>
            <w:top w:val="none" w:sz="0" w:space="0" w:color="auto"/>
            <w:left w:val="none" w:sz="0" w:space="0" w:color="auto"/>
            <w:bottom w:val="none" w:sz="0" w:space="0" w:color="auto"/>
            <w:right w:val="none" w:sz="0" w:space="0" w:color="auto"/>
          </w:divBdr>
        </w:div>
        <w:div w:id="1033724388">
          <w:marLeft w:val="0"/>
          <w:marRight w:val="0"/>
          <w:marTop w:val="0"/>
          <w:marBottom w:val="0"/>
          <w:divBdr>
            <w:top w:val="none" w:sz="0" w:space="0" w:color="auto"/>
            <w:left w:val="none" w:sz="0" w:space="0" w:color="auto"/>
            <w:bottom w:val="none" w:sz="0" w:space="0" w:color="auto"/>
            <w:right w:val="none" w:sz="0" w:space="0" w:color="auto"/>
          </w:divBdr>
        </w:div>
        <w:div w:id="168831419">
          <w:marLeft w:val="0"/>
          <w:marRight w:val="0"/>
          <w:marTop w:val="0"/>
          <w:marBottom w:val="0"/>
          <w:divBdr>
            <w:top w:val="none" w:sz="0" w:space="0" w:color="auto"/>
            <w:left w:val="none" w:sz="0" w:space="0" w:color="auto"/>
            <w:bottom w:val="none" w:sz="0" w:space="0" w:color="auto"/>
            <w:right w:val="none" w:sz="0" w:space="0" w:color="auto"/>
          </w:divBdr>
        </w:div>
        <w:div w:id="147745031">
          <w:marLeft w:val="0"/>
          <w:marRight w:val="0"/>
          <w:marTop w:val="0"/>
          <w:marBottom w:val="0"/>
          <w:divBdr>
            <w:top w:val="none" w:sz="0" w:space="0" w:color="auto"/>
            <w:left w:val="none" w:sz="0" w:space="0" w:color="auto"/>
            <w:bottom w:val="none" w:sz="0" w:space="0" w:color="auto"/>
            <w:right w:val="none" w:sz="0" w:space="0" w:color="auto"/>
          </w:divBdr>
        </w:div>
        <w:div w:id="176633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madeline.kestler@gmail.com</dc:creator>
  <cp:keywords/>
  <dc:description/>
  <cp:lastModifiedBy>madeline.kestler@gmail.com</cp:lastModifiedBy>
  <cp:revision>1</cp:revision>
  <dcterms:created xsi:type="dcterms:W3CDTF">2021-06-23T23:58:00Z</dcterms:created>
  <dcterms:modified xsi:type="dcterms:W3CDTF">2021-06-23T23:59:00Z</dcterms:modified>
</cp:coreProperties>
</file>